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0" w:rsidRPr="00DA27C4" w:rsidRDefault="00DA27C4" w:rsidP="00DA2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002A3A"/>
          <w:sz w:val="28"/>
          <w:szCs w:val="28"/>
        </w:rPr>
      </w:pPr>
      <w:bookmarkStart w:id="0" w:name="_GoBack"/>
      <w:r w:rsidRPr="00DA27C4">
        <w:rPr>
          <w:rStyle w:val="normaltextrun"/>
          <w:rFonts w:ascii="Arial" w:hAnsi="Arial" w:cs="Arial"/>
          <w:b/>
          <w:color w:val="002A3A"/>
          <w:sz w:val="28"/>
          <w:szCs w:val="28"/>
          <w:bdr w:val="none" w:sz="0" w:space="0" w:color="auto" w:frame="1"/>
        </w:rPr>
        <w:t>Certidão de Antecedentes de 2º Grau para fins eleitorais</w:t>
      </w:r>
      <w:bookmarkEnd w:id="0"/>
      <w:r w:rsidRPr="00DA27C4">
        <w:rPr>
          <w:rStyle w:val="normaltextrun"/>
          <w:rFonts w:ascii="Arial" w:hAnsi="Arial" w:cs="Arial"/>
          <w:b/>
          <w:color w:val="002A3A"/>
          <w:sz w:val="28"/>
          <w:szCs w:val="28"/>
          <w:bdr w:val="none" w:sz="0" w:space="0" w:color="auto" w:frame="1"/>
        </w:rPr>
        <w:br/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Fonts w:ascii="Arial" w:hAnsi="Arial" w:cs="Arial"/>
          <w:color w:val="002A3A"/>
        </w:rPr>
        <w:t xml:space="preserve">Disponível em: </w:t>
      </w:r>
      <w:hyperlink r:id="rId6" w:tgtFrame="_blank" w:history="1">
        <w:r w:rsidRPr="00DA27C4">
          <w:rPr>
            <w:rStyle w:val="normaltextrun"/>
            <w:rFonts w:ascii="Arial" w:hAnsi="Arial" w:cs="Arial"/>
            <w:color w:val="008C95"/>
            <w:u w:val="single"/>
          </w:rPr>
          <w:t>https://www.tjpr.jus.br/antecedentes-de-2-grau-para-fins-eleitorais</w:t>
        </w:r>
      </w:hyperlink>
      <w:r w:rsidRPr="00DA27C4">
        <w:rPr>
          <w:rStyle w:val="eop"/>
          <w:rFonts w:ascii="Arial" w:hAnsi="Arial" w:cs="Arial"/>
          <w:color w:val="008C95"/>
        </w:rPr>
        <w:t> </w:t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eop"/>
          <w:rFonts w:ascii="Arial" w:hAnsi="Arial" w:cs="Arial"/>
          <w:color w:val="002A3A"/>
        </w:rPr>
        <w:t> </w:t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normaltextrun"/>
          <w:rFonts w:ascii="Arial" w:hAnsi="Arial" w:cs="Arial"/>
          <w:color w:val="002A3A"/>
        </w:rPr>
        <w:t xml:space="preserve">API pública para consumo do portal no endereço: </w:t>
      </w:r>
      <w:hyperlink r:id="rId7" w:tgtFrame="_blank" w:history="1">
        <w:r w:rsidRPr="00DA27C4">
          <w:rPr>
            <w:rStyle w:val="normaltextrun"/>
            <w:rFonts w:ascii="Arial" w:hAnsi="Arial" w:cs="Arial"/>
            <w:color w:val="008C95"/>
            <w:u w:val="single"/>
          </w:rPr>
          <w:t>https://www.tjpr.jus.br/certidao-de-2-grau-para-fins-eleitorais</w:t>
        </w:r>
      </w:hyperlink>
      <w:r w:rsidRPr="00DA27C4">
        <w:rPr>
          <w:rStyle w:val="normaltextrun"/>
          <w:rFonts w:ascii="Arial" w:hAnsi="Arial" w:cs="Arial"/>
          <w:color w:val="008C95"/>
        </w:rPr>
        <w:t> </w:t>
      </w:r>
      <w:r w:rsidRPr="00DA27C4">
        <w:rPr>
          <w:rStyle w:val="eop"/>
          <w:rFonts w:ascii="Arial" w:hAnsi="Arial" w:cs="Arial"/>
          <w:color w:val="008C95"/>
        </w:rPr>
        <w:t> </w:t>
      </w:r>
      <w:r>
        <w:rPr>
          <w:rStyle w:val="eop"/>
          <w:rFonts w:ascii="Arial" w:hAnsi="Arial" w:cs="Arial"/>
          <w:color w:val="008C95"/>
        </w:rPr>
        <w:br/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normaltextrun"/>
          <w:rFonts w:ascii="Arial" w:hAnsi="Arial" w:cs="Arial"/>
          <w:color w:val="002A3A"/>
        </w:rPr>
        <w:t>Consulta Protocolo</w:t>
      </w:r>
      <w:r w:rsidRPr="00DA27C4">
        <w:rPr>
          <w:rStyle w:val="eop"/>
          <w:rFonts w:ascii="Arial" w:hAnsi="Arial" w:cs="Arial"/>
          <w:color w:val="002A3A"/>
        </w:rPr>
        <w:t> </w:t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normaltextrun"/>
          <w:rFonts w:ascii="Arial" w:hAnsi="Arial" w:cs="Arial"/>
          <w:color w:val="002A3A"/>
        </w:rPr>
        <w:t xml:space="preserve">Utilizando uma linguagem de programação de sua preferência invoque a </w:t>
      </w:r>
      <w:proofErr w:type="spellStart"/>
      <w:r w:rsidRPr="00DA27C4">
        <w:rPr>
          <w:rStyle w:val="normaltextrun"/>
          <w:rFonts w:ascii="Arial" w:hAnsi="Arial" w:cs="Arial"/>
          <w:color w:val="002A3A"/>
        </w:rPr>
        <w:t>url</w:t>
      </w:r>
      <w:proofErr w:type="spellEnd"/>
      <w:r w:rsidRPr="00DA27C4">
        <w:rPr>
          <w:rStyle w:val="normaltextrun"/>
          <w:rFonts w:ascii="Arial" w:hAnsi="Arial" w:cs="Arial"/>
          <w:color w:val="002A3A"/>
        </w:rPr>
        <w:t xml:space="preserve"> </w:t>
      </w:r>
      <w:r>
        <w:rPr>
          <w:rStyle w:val="normaltextrun"/>
          <w:rFonts w:ascii="Arial" w:hAnsi="Arial" w:cs="Arial"/>
          <w:color w:val="002A3A"/>
        </w:rPr>
        <w:t>abaixo:</w:t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hyperlink r:id="rId8" w:tgtFrame="_blank" w:history="1">
        <w:r w:rsidRPr="00DA27C4">
          <w:rPr>
            <w:rStyle w:val="normaltextrun"/>
            <w:rFonts w:ascii="Arial" w:hAnsi="Arial" w:cs="Arial"/>
            <w:color w:val="008C95"/>
            <w:u w:val="single"/>
            <w:lang w:val="en-US"/>
          </w:rPr>
          <w:t>https://portal.tjpr.jus.br/conan/rest/servico/consulta/validar-protocolo/{PROTOCOLO</w:t>
        </w:r>
      </w:hyperlink>
      <w:r w:rsidRPr="00DA27C4">
        <w:rPr>
          <w:rStyle w:val="normaltextrun"/>
          <w:rFonts w:ascii="Arial" w:hAnsi="Arial" w:cs="Arial"/>
          <w:color w:val="002A3A"/>
          <w:lang w:val="en-US"/>
        </w:rPr>
        <w:t>}</w:t>
      </w:r>
      <w:r w:rsidRPr="00DA27C4">
        <w:rPr>
          <w:rStyle w:val="eop"/>
          <w:rFonts w:ascii="Arial" w:hAnsi="Arial" w:cs="Arial"/>
          <w:color w:val="002A3A"/>
        </w:rPr>
        <w:t> </w:t>
      </w:r>
      <w:r>
        <w:rPr>
          <w:rStyle w:val="eop"/>
          <w:rFonts w:ascii="Arial" w:hAnsi="Arial" w:cs="Arial"/>
          <w:color w:val="002A3A"/>
        </w:rPr>
        <w:br/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normaltextrun"/>
          <w:rFonts w:ascii="Arial" w:hAnsi="Arial" w:cs="Arial"/>
          <w:color w:val="002A3A"/>
        </w:rPr>
        <w:t>No qual {</w:t>
      </w:r>
      <w:r w:rsidRPr="00DA27C4">
        <w:rPr>
          <w:rStyle w:val="normaltextrun"/>
          <w:rFonts w:ascii="Arial" w:hAnsi="Arial" w:cs="Arial"/>
          <w:color w:val="002A3A"/>
          <w:lang w:val="en-US"/>
        </w:rPr>
        <w:t>PROTOCOLO</w:t>
      </w:r>
      <w:r w:rsidRPr="00DA27C4">
        <w:rPr>
          <w:rStyle w:val="normaltextrun"/>
          <w:rFonts w:ascii="Arial" w:hAnsi="Arial" w:cs="Arial"/>
          <w:color w:val="002A3A"/>
        </w:rPr>
        <w:t>} deve ser substituído pelo número do protocolo expedido pelo sistema CONAN ELEITORAL quando uma certidão foi solicitada e a documentação enviada.</w:t>
      </w:r>
      <w:r w:rsidRPr="00DA27C4">
        <w:rPr>
          <w:rStyle w:val="eop"/>
          <w:rFonts w:ascii="Arial" w:hAnsi="Arial" w:cs="Arial"/>
          <w:color w:val="002A3A"/>
        </w:rPr>
        <w:t> </w:t>
      </w:r>
      <w:r>
        <w:rPr>
          <w:rStyle w:val="eop"/>
          <w:rFonts w:ascii="Arial" w:hAnsi="Arial" w:cs="Arial"/>
          <w:color w:val="002A3A"/>
        </w:rPr>
        <w:br/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normaltextrun"/>
          <w:rFonts w:ascii="Arial" w:hAnsi="Arial" w:cs="Arial"/>
          <w:color w:val="002A3A"/>
        </w:rPr>
        <w:t>Exemplo:</w:t>
      </w:r>
      <w:r w:rsidRPr="00DA27C4">
        <w:rPr>
          <w:rStyle w:val="eop"/>
          <w:rFonts w:ascii="Arial" w:hAnsi="Arial" w:cs="Arial"/>
          <w:color w:val="002A3A"/>
        </w:rPr>
        <w:t> </w:t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8C95"/>
        </w:rPr>
      </w:pPr>
      <w:hyperlink r:id="rId9" w:tgtFrame="_blank" w:history="1">
        <w:r w:rsidRPr="00DA27C4">
          <w:rPr>
            <w:rStyle w:val="normaltextrun"/>
            <w:rFonts w:ascii="Arial" w:hAnsi="Arial" w:cs="Arial"/>
            <w:color w:val="008C95"/>
            <w:u w:val="single"/>
          </w:rPr>
          <w:t>https://portal.tjpr.jus.br/conan/rest/servico/consulta/validar-protocolo/2025-127897-188679</w:t>
        </w:r>
      </w:hyperlink>
      <w:r w:rsidRPr="00DA27C4">
        <w:rPr>
          <w:rStyle w:val="eop"/>
          <w:rFonts w:ascii="Arial" w:hAnsi="Arial" w:cs="Arial"/>
          <w:color w:val="008C95"/>
        </w:rPr>
        <w:t> </w:t>
      </w:r>
      <w:r>
        <w:rPr>
          <w:rStyle w:val="eop"/>
          <w:rFonts w:ascii="Arial" w:hAnsi="Arial" w:cs="Arial"/>
          <w:color w:val="008C95"/>
        </w:rPr>
        <w:br/>
      </w:r>
    </w:p>
    <w:p w:rsidR="00DA27C4" w:rsidRPr="00DA27C4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</w:rPr>
      </w:pPr>
      <w:r w:rsidRPr="00DA27C4">
        <w:rPr>
          <w:rStyle w:val="normaltextrun"/>
          <w:rFonts w:ascii="Arial" w:hAnsi="Arial" w:cs="Arial"/>
          <w:color w:val="002A3A"/>
        </w:rPr>
        <w:t>O Resultado é um arquivo JSON que retornará os dados básicos de um protocolo bem como a situação do mesmo, exemplo:</w:t>
      </w:r>
      <w:r w:rsidRPr="00DA27C4">
        <w:rPr>
          <w:rStyle w:val="eop"/>
          <w:rFonts w:ascii="Arial" w:hAnsi="Arial" w:cs="Arial"/>
          <w:color w:val="002A3A"/>
        </w:rPr>
        <w:t> </w:t>
      </w:r>
    </w:p>
    <w:p w:rsidR="002F2F9D" w:rsidRDefault="00DA27C4" w:rsidP="00DA27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A3A"/>
          <w:sz w:val="18"/>
          <w:szCs w:val="18"/>
        </w:rPr>
      </w:pPr>
      <w:r w:rsidRPr="002F2F9D">
        <w:rPr>
          <w:rFonts w:ascii="Arial" w:hAnsi="Arial" w:cs="Arial"/>
          <w:noProof/>
          <w:color w:val="002A3A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619F26" wp14:editId="73233F95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381625" cy="32289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9C5B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{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nomeConsultado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"WILLIAM RODRIGUES DA SILVA"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nomeConsultadoAlternativo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nomeMae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"MALTA JORGE DA ROCHA DA SILVA"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repetirNomeMae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rg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rgUF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cpf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"04625228905"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certidao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"documento1"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"documento2"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"documento3"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"documento4"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dataGeracao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"11/03/2025 14:52:10"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email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numeroProtocolo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"2025-127897-188679"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resultadoProtocolo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20"/>
                                <w:szCs w:val="20"/>
                                <w:lang w:eastAsia="pt-BR"/>
                              </w:rPr>
                              <w:t>"Emitiu-se uma certidão nada consta"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} </w:t>
                            </w:r>
                          </w:p>
                          <w:p w:rsidR="002F2F9D" w:rsidRPr="005726F3" w:rsidRDefault="002F2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9F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2.55pt;margin-top:14.9pt;width:423.75pt;height:25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" strokecolor="#49c5b1" strokeweight="1pt">
                <v:textbox>
                  <w:txbxContent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{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nomeConsultado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20"/>
                          <w:szCs w:val="20"/>
                          <w:lang w:eastAsia="pt-BR"/>
                        </w:rPr>
                        <w:t>"WILLIAM RODRIGUES DA SILVA"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nomeConsultadoAlternativo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nomeMae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20"/>
                          <w:szCs w:val="20"/>
                          <w:lang w:eastAsia="pt-BR"/>
                        </w:rPr>
                        <w:t>"MALTA JORGE DA ROCHA DA SILVA"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repetirNomeMae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rg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rgUF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cpf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20"/>
                          <w:szCs w:val="20"/>
                          <w:lang w:eastAsia="pt-BR"/>
                        </w:rPr>
                        <w:t>"04625228905"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certidao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"documento1"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"documento2"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"documento3"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"documento4"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dataGeracao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20"/>
                          <w:szCs w:val="20"/>
                          <w:lang w:eastAsia="pt-BR"/>
                        </w:rPr>
                        <w:t>"11/03/2025 14:52:10"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email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20"/>
                          <w:szCs w:val="20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numeroProtocolo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20"/>
                          <w:szCs w:val="20"/>
                          <w:lang w:eastAsia="pt-BR"/>
                        </w:rPr>
                        <w:t>"2025-127897-188679"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resultadoProtocolo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20"/>
                          <w:szCs w:val="20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20"/>
                          <w:szCs w:val="20"/>
                          <w:lang w:eastAsia="pt-BR"/>
                        </w:rPr>
                        <w:t>"Emitiu-se uma certidão nada consta"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pt-BR"/>
                        </w:rPr>
                        <w:t>} </w:t>
                      </w:r>
                    </w:p>
                    <w:p w:rsidR="002F2F9D" w:rsidRPr="005726F3" w:rsidRDefault="002F2F9D"/>
                  </w:txbxContent>
                </v:textbox>
                <w10:wrap type="square" anchorx="margin"/>
              </v:shape>
            </w:pict>
          </mc:Fallback>
        </mc:AlternateContent>
      </w:r>
      <w:r w:rsidRPr="002F2F9D">
        <w:rPr>
          <w:rFonts w:ascii="Arial" w:hAnsi="Arial" w:cs="Arial"/>
          <w:noProof/>
          <w:color w:val="002A3A"/>
          <w:sz w:val="18"/>
          <w:szCs w:val="18"/>
        </w:rPr>
        <w:t xml:space="preserve"> </w:t>
      </w:r>
    </w:p>
    <w:p w:rsidR="00DA27C4" w:rsidRPr="00DA27C4" w:rsidRDefault="00DA27C4" w:rsidP="00DA27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br/>
      </w: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Se o protocolo estiver inválido, o resultado será uma resposta </w:t>
      </w:r>
      <w:proofErr w:type="spellStart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text</w:t>
      </w:r>
      <w:proofErr w:type="spellEnd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/</w:t>
      </w:r>
      <w:proofErr w:type="spellStart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plain</w:t>
      </w:r>
      <w:proofErr w:type="spellEnd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 contendo a informação: “</w:t>
      </w:r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O protocolo não foi </w:t>
      </w:r>
      <w:proofErr w:type="gramStart"/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t>encontrado</w:t>
      </w: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!”</w:t>
      </w:r>
      <w:proofErr w:type="gramEnd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 </w:t>
      </w:r>
    </w:p>
    <w:p w:rsidR="00DA27C4" w:rsidRPr="00DA27C4" w:rsidRDefault="00DA27C4" w:rsidP="00DA27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 </w:t>
      </w:r>
    </w:p>
    <w:p w:rsid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</w:p>
    <w:p w:rsid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lastRenderedPageBreak/>
        <w:t>Validar Certidão </w:t>
      </w:r>
    </w:p>
    <w:p w:rsidR="00DA27C4" w:rsidRPr="00DA27C4" w:rsidRDefault="00DA27C4" w:rsidP="00DA27C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 </w:t>
      </w: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Utilizando uma linguagem de programação de sua pr</w:t>
      </w:r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eferência invoque a </w:t>
      </w:r>
      <w:proofErr w:type="spellStart"/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t>url</w:t>
      </w:r>
      <w:proofErr w:type="spellEnd"/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 abaixo:</w:t>
      </w:r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br/>
      </w: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hyperlink r:id="rId10" w:tgtFrame="_blank" w:history="1">
        <w:r w:rsidRPr="00DA27C4">
          <w:rPr>
            <w:rFonts w:ascii="Arial" w:eastAsia="Times New Roman" w:hAnsi="Arial" w:cs="Arial"/>
            <w:color w:val="008C95"/>
            <w:sz w:val="24"/>
            <w:szCs w:val="24"/>
            <w:u w:val="single"/>
            <w:lang w:val="en-US" w:eastAsia="pt-BR"/>
          </w:rPr>
          <w:t>https://portal.tjpr.jus.br/conan/rest/servico/consulta/validar-certidao/{HASH-CERTIDAO</w:t>
        </w:r>
      </w:hyperlink>
      <w:r w:rsidRPr="00DA27C4">
        <w:rPr>
          <w:rFonts w:ascii="Arial" w:eastAsia="Times New Roman" w:hAnsi="Arial" w:cs="Arial"/>
          <w:color w:val="008C95"/>
          <w:sz w:val="24"/>
          <w:szCs w:val="24"/>
          <w:lang w:val="en-US" w:eastAsia="pt-BR"/>
        </w:rPr>
        <w:t>}</w:t>
      </w:r>
      <w:r w:rsidRPr="00DA27C4">
        <w:rPr>
          <w:rFonts w:ascii="Arial" w:eastAsia="Times New Roman" w:hAnsi="Arial" w:cs="Arial"/>
          <w:color w:val="008C95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br/>
      </w: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No qual {</w:t>
      </w:r>
      <w:r w:rsidRPr="00DA27C4">
        <w:rPr>
          <w:rFonts w:ascii="Arial" w:eastAsia="Times New Roman" w:hAnsi="Arial" w:cs="Arial"/>
          <w:color w:val="002A3A"/>
          <w:sz w:val="24"/>
          <w:szCs w:val="24"/>
          <w:lang w:val="en-US" w:eastAsia="pt-BR"/>
        </w:rPr>
        <w:t>HASH-CERTIDAO</w:t>
      </w: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} deve ser substituída pela </w:t>
      </w:r>
      <w:proofErr w:type="spellStart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hash</w:t>
      </w:r>
      <w:proofErr w:type="spellEnd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 impressa na certidão a ser validada. A certidão foi emitida pelo sistema e pode ser positiva, negativa, rejeitada. E nos mesmos moldes do </w:t>
      </w:r>
      <w:proofErr w:type="spellStart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Projudi</w:t>
      </w:r>
      <w:proofErr w:type="spellEnd"/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 xml:space="preserve"> há um código HASH na lateral direita. </w:t>
      </w:r>
      <w:r>
        <w:rPr>
          <w:rFonts w:ascii="Arial" w:eastAsia="Times New Roman" w:hAnsi="Arial" w:cs="Arial"/>
          <w:color w:val="002A3A"/>
          <w:sz w:val="24"/>
          <w:szCs w:val="24"/>
          <w:lang w:eastAsia="pt-BR"/>
        </w:rPr>
        <w:br/>
      </w: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 </w:t>
      </w: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Exemplo: </w:t>
      </w: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8C95"/>
          <w:sz w:val="24"/>
          <w:szCs w:val="24"/>
          <w:lang w:eastAsia="pt-BR"/>
        </w:rPr>
      </w:pPr>
      <w:hyperlink r:id="rId11" w:tgtFrame="_blank" w:history="1">
        <w:r w:rsidRPr="00DA27C4">
          <w:rPr>
            <w:rFonts w:ascii="Arial" w:eastAsia="Times New Roman" w:hAnsi="Arial" w:cs="Arial"/>
            <w:color w:val="008C95"/>
            <w:sz w:val="24"/>
            <w:szCs w:val="24"/>
            <w:u w:val="single"/>
            <w:lang w:val="es-ES" w:eastAsia="pt-BR"/>
          </w:rPr>
          <w:t>https://portal.tjpr.jus.br/conan/rest/servico/consulta/validar-certidao/CACF.4233.83BIICEF.01</w:t>
        </w:r>
      </w:hyperlink>
      <w:r w:rsidRPr="00DA27C4">
        <w:rPr>
          <w:rFonts w:ascii="Arial" w:eastAsia="Times New Roman" w:hAnsi="Arial" w:cs="Arial"/>
          <w:color w:val="008C95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8C95"/>
          <w:sz w:val="24"/>
          <w:szCs w:val="24"/>
          <w:lang w:eastAsia="pt-BR"/>
        </w:rPr>
        <w:br/>
      </w:r>
    </w:p>
    <w:p w:rsidR="00DA27C4" w:rsidRPr="00DA27C4" w:rsidRDefault="00DA27C4" w:rsidP="00DA27C4">
      <w:pPr>
        <w:spacing w:after="0" w:line="240" w:lineRule="auto"/>
        <w:textAlignment w:val="baseline"/>
        <w:rPr>
          <w:rFonts w:ascii="Arial" w:eastAsia="Times New Roman" w:hAnsi="Arial" w:cs="Arial"/>
          <w:color w:val="002A3A"/>
          <w:sz w:val="24"/>
          <w:szCs w:val="24"/>
          <w:lang w:eastAsia="pt-BR"/>
        </w:rPr>
      </w:pPr>
      <w:r w:rsidRPr="00DA27C4">
        <w:rPr>
          <w:rFonts w:ascii="Arial" w:eastAsia="Times New Roman" w:hAnsi="Arial" w:cs="Arial"/>
          <w:color w:val="002A3A"/>
          <w:sz w:val="24"/>
          <w:szCs w:val="24"/>
          <w:lang w:eastAsia="pt-BR"/>
        </w:rPr>
        <w:t>O Resultado é um arquivo JSON que retornará os dados básicos de um protocolo validado bem como a situação do mesmo, exemplo: </w:t>
      </w:r>
    </w:p>
    <w:p w:rsidR="00155070" w:rsidRPr="00DA27C4" w:rsidRDefault="00DA27C4" w:rsidP="00DA27C4">
      <w:pPr>
        <w:rPr>
          <w:rFonts w:ascii="Arial" w:hAnsi="Arial" w:cs="Arial"/>
          <w:color w:val="002A3A"/>
          <w:sz w:val="24"/>
          <w:szCs w:val="24"/>
          <w:lang w:eastAsia="pt-BR"/>
        </w:rPr>
      </w:pPr>
      <w:r w:rsidRPr="00135F7C">
        <w:rPr>
          <w:rFonts w:ascii="Arial" w:hAnsi="Arial" w:cs="Arial"/>
          <w:noProof/>
          <w:color w:val="002A3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1CBCE" wp14:editId="22148E61">
                <wp:simplePos x="0" y="0"/>
                <wp:positionH relativeFrom="column">
                  <wp:posOffset>-99060</wp:posOffset>
                </wp:positionH>
                <wp:positionV relativeFrom="paragraph">
                  <wp:posOffset>332740</wp:posOffset>
                </wp:positionV>
                <wp:extent cx="5783580" cy="2952750"/>
                <wp:effectExtent l="0" t="0" r="2667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9C5B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{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nomeConsultado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"ANDRE LUIS SADDI PIRES"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nomeConsultadoAlternativo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nomeMae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"NORMA SADDI PIRES"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repetirNomeMae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rg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rgUF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cpf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"00652325939"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certidao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"documento1"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"documento2"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"documento3"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"documento4"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dataGeracao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"04/02/2025 16:32:21"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email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null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numeroProtocolo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"2025-32043-188245"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proofErr w:type="spellStart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resultadoProtocolo</w:t>
                            </w:r>
                            <w:proofErr w:type="spellEnd"/>
                            <w:r w:rsidRPr="00DA27C4">
                              <w:rPr>
                                <w:rFonts w:ascii="Segoe UI" w:eastAsia="Times New Roman" w:hAnsi="Segoe UI" w:cs="Segoe UI"/>
                                <w:color w:val="A31515"/>
                                <w:sz w:val="18"/>
                                <w:szCs w:val="18"/>
                                <w:lang w:eastAsia="pt-BR"/>
                              </w:rPr>
                              <w:t>"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r w:rsidRPr="00DA27C4">
                              <w:rPr>
                                <w:rFonts w:ascii="Segoe UI" w:eastAsia="Times New Roman" w:hAnsi="Segoe UI" w:cs="Segoe UI"/>
                                <w:color w:val="0451A5"/>
                                <w:sz w:val="18"/>
                                <w:szCs w:val="18"/>
                                <w:lang w:eastAsia="pt-BR"/>
                              </w:rPr>
                              <w:t>"Emitiu-se uma certidão com processos autuados" </w:t>
                            </w:r>
                          </w:p>
                          <w:p w:rsidR="00DA27C4" w:rsidRPr="00DA27C4" w:rsidRDefault="00DA27C4" w:rsidP="00DA27C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DA27C4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} </w:t>
                            </w:r>
                          </w:p>
                          <w:p w:rsidR="00135F7C" w:rsidRPr="00135F7C" w:rsidRDefault="00135F7C" w:rsidP="00135F7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CBCE" id="_x0000_s1027" type="#_x0000_t202" style="position:absolute;margin-left:-7.8pt;margin-top:26.2pt;width:455.4pt;height:23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" strokecolor="#49c5b1" strokeweight="1pt">
                <v:textbox>
                  <w:txbxContent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{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nomeConsultado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18"/>
                          <w:szCs w:val="18"/>
                          <w:lang w:eastAsia="pt-BR"/>
                        </w:rPr>
                        <w:t>"ANDRE LUIS SADDI PIRES"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nomeConsultadoAlternativo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nomeMae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18"/>
                          <w:szCs w:val="18"/>
                          <w:lang w:eastAsia="pt-BR"/>
                        </w:rPr>
                        <w:t>"NORMA SADDI PIRES"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repetirNomeMae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rg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rgUF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cpf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18"/>
                          <w:szCs w:val="18"/>
                          <w:lang w:eastAsia="pt-BR"/>
                        </w:rPr>
                        <w:t>"00652325939"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certidao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"documento1"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"documento2"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"documento3"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"documento4"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dataGeracao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18"/>
                          <w:szCs w:val="18"/>
                          <w:lang w:eastAsia="pt-BR"/>
                        </w:rPr>
                        <w:t>"04/02/2025 16:32:21"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email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b/>
                          <w:bCs/>
                          <w:color w:val="0451A5"/>
                          <w:sz w:val="18"/>
                          <w:szCs w:val="18"/>
                          <w:lang w:eastAsia="pt-BR"/>
                        </w:rPr>
                        <w:t>null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numeroProtocolo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18"/>
                          <w:szCs w:val="18"/>
                          <w:lang w:eastAsia="pt-BR"/>
                        </w:rPr>
                        <w:t>"2025-32043-188245"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,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proofErr w:type="spellStart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resultadoProtocolo</w:t>
                      </w:r>
                      <w:proofErr w:type="spellEnd"/>
                      <w:r w:rsidRPr="00DA27C4">
                        <w:rPr>
                          <w:rFonts w:ascii="Segoe UI" w:eastAsia="Times New Roman" w:hAnsi="Segoe UI" w:cs="Segoe UI"/>
                          <w:color w:val="A31515"/>
                          <w:sz w:val="18"/>
                          <w:szCs w:val="18"/>
                          <w:lang w:eastAsia="pt-BR"/>
                        </w:rPr>
                        <w:t>"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r w:rsidRPr="00DA27C4">
                        <w:rPr>
                          <w:rFonts w:ascii="Segoe UI" w:eastAsia="Times New Roman" w:hAnsi="Segoe UI" w:cs="Segoe UI"/>
                          <w:color w:val="0451A5"/>
                          <w:sz w:val="18"/>
                          <w:szCs w:val="18"/>
                          <w:lang w:eastAsia="pt-BR"/>
                        </w:rPr>
                        <w:t>"Emitiu-se uma certidão com processos autuados" </w:t>
                      </w:r>
                    </w:p>
                    <w:p w:rsidR="00DA27C4" w:rsidRPr="00DA27C4" w:rsidRDefault="00DA27C4" w:rsidP="00DA27C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pt-BR"/>
                        </w:rPr>
                      </w:pPr>
                      <w:r w:rsidRPr="00DA27C4"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pt-BR"/>
                        </w:rPr>
                        <w:t>} </w:t>
                      </w:r>
                    </w:p>
                    <w:p w:rsidR="00135F7C" w:rsidRPr="00135F7C" w:rsidRDefault="00135F7C" w:rsidP="00135F7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08F0" w:rsidRPr="00DA27C4" w:rsidRDefault="00155070" w:rsidP="00155070">
      <w:pPr>
        <w:rPr>
          <w:rFonts w:ascii="Arial" w:hAnsi="Arial" w:cs="Arial"/>
          <w:sz w:val="24"/>
          <w:szCs w:val="24"/>
        </w:rPr>
      </w:pPr>
      <w:r w:rsidRPr="00155070">
        <w:rPr>
          <w:rFonts w:ascii="Arial" w:hAnsi="Arial" w:cs="Arial"/>
          <w:noProof/>
        </w:rPr>
        <w:t xml:space="preserve"> </w:t>
      </w:r>
      <w:r w:rsidR="00DA27C4">
        <w:rPr>
          <w:rFonts w:ascii="Arial" w:hAnsi="Arial" w:cs="Arial"/>
          <w:noProof/>
        </w:rPr>
        <w:br/>
      </w:r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 xml:space="preserve">Se a </w:t>
      </w:r>
      <w:proofErr w:type="spellStart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>hash</w:t>
      </w:r>
      <w:proofErr w:type="spellEnd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 xml:space="preserve"> estiver inválida, o resultado será uma resposta </w:t>
      </w:r>
      <w:proofErr w:type="spellStart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>text</w:t>
      </w:r>
      <w:proofErr w:type="spellEnd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>/</w:t>
      </w:r>
      <w:proofErr w:type="spellStart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>plain</w:t>
      </w:r>
      <w:proofErr w:type="spellEnd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 xml:space="preserve"> contendo a informação: “</w:t>
      </w:r>
      <w:proofErr w:type="spellStart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>Codigo-Hash</w:t>
      </w:r>
      <w:proofErr w:type="spellEnd"/>
      <w:r w:rsidR="00DA27C4" w:rsidRPr="00DA27C4">
        <w:rPr>
          <w:rStyle w:val="normaltextrun"/>
          <w:rFonts w:ascii="Arial" w:hAnsi="Arial" w:cs="Arial"/>
          <w:color w:val="002A3A"/>
          <w:sz w:val="24"/>
          <w:szCs w:val="24"/>
          <w:shd w:val="clear" w:color="auto" w:fill="FFFFFF"/>
        </w:rPr>
        <w:t xml:space="preserve"> passado está invalido”</w:t>
      </w:r>
      <w:r w:rsidR="00DA27C4" w:rsidRPr="00DA27C4">
        <w:rPr>
          <w:rStyle w:val="eop"/>
          <w:rFonts w:ascii="Arial" w:hAnsi="Arial" w:cs="Arial"/>
          <w:color w:val="002A3A"/>
          <w:sz w:val="24"/>
          <w:szCs w:val="24"/>
          <w:shd w:val="clear" w:color="auto" w:fill="FFFFFF"/>
        </w:rPr>
        <w:t> </w:t>
      </w:r>
    </w:p>
    <w:sectPr w:rsidR="00C408F0" w:rsidRPr="00DA2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8CD"/>
    <w:multiLevelType w:val="multilevel"/>
    <w:tmpl w:val="67602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33916"/>
    <w:multiLevelType w:val="multilevel"/>
    <w:tmpl w:val="7240A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42D72"/>
    <w:multiLevelType w:val="multilevel"/>
    <w:tmpl w:val="3D5A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70"/>
    <w:rsid w:val="00135F7C"/>
    <w:rsid w:val="00155070"/>
    <w:rsid w:val="002F2F9D"/>
    <w:rsid w:val="00386040"/>
    <w:rsid w:val="004B04FB"/>
    <w:rsid w:val="005726F3"/>
    <w:rsid w:val="007B635A"/>
    <w:rsid w:val="00C408F0"/>
    <w:rsid w:val="00D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DAE"/>
  <w15:chartTrackingRefBased/>
  <w15:docId w15:val="{D568DB39-F658-462B-B383-5367554A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55070"/>
  </w:style>
  <w:style w:type="character" w:customStyle="1" w:styleId="eop">
    <w:name w:val="eop"/>
    <w:basedOn w:val="Fontepargpadro"/>
    <w:rsid w:val="0015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jpr.jus.br/conan/rest/servico/consulta/validar-protocolo/%7BPROTOCO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jpr.jus.br/certidao-de-2-grau-para-fins-eleitorai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jpr.jus.br/antecedentes-de-2-grau-para-fins-eleitorais" TargetMode="External"/><Relationship Id="rId11" Type="http://schemas.openxmlformats.org/officeDocument/2006/relationships/hyperlink" Target="https://portal.tjpr.jus.br/conan/rest/servico/consulta/validar-certidao/CACF.4233.83BIICEF.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tjpr.jus.br/conan/rest/servico/consulta/validar-certidao/%7BHASH-CERT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jpr.jus.br/conan/rest/servico/consulta/validar-protocolo/2025-127897-18867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B5A1-CA42-4B65-8D1A-6B371FEE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L</dc:creator>
  <cp:keywords/>
  <dc:description/>
  <cp:lastModifiedBy>Luana L</cp:lastModifiedBy>
  <cp:revision>2</cp:revision>
  <cp:lastPrinted>2025-03-27T21:41:00Z</cp:lastPrinted>
  <dcterms:created xsi:type="dcterms:W3CDTF">2025-03-27T21:41:00Z</dcterms:created>
  <dcterms:modified xsi:type="dcterms:W3CDTF">2025-03-27T21:41:00Z</dcterms:modified>
</cp:coreProperties>
</file>